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B63D8" w14:textId="77777777" w:rsidR="00EF2C82" w:rsidRDefault="00986199" w:rsidP="00986199">
      <w:pPr>
        <w:jc w:val="center"/>
        <w:rPr>
          <w:b/>
          <w:color w:val="FF0000"/>
          <w:sz w:val="24"/>
          <w:szCs w:val="24"/>
          <w:u w:val="single"/>
        </w:rPr>
      </w:pPr>
      <w:r w:rsidRPr="00986199">
        <w:rPr>
          <w:b/>
          <w:color w:val="FF0000"/>
          <w:sz w:val="24"/>
          <w:szCs w:val="24"/>
          <w:u w:val="single"/>
        </w:rPr>
        <w:t>ONLINE SUPPORT FOR SCHOOL REFUSAL, ANGER &amp; ANXIETY</w:t>
      </w:r>
    </w:p>
    <w:p w14:paraId="09BF6761" w14:textId="77777777" w:rsidR="00F922DE" w:rsidRDefault="001560F9" w:rsidP="00F922DE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1B8CDB9C" wp14:editId="05D1B057">
            <wp:extent cx="689726" cy="55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7242" cy="56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13EE0" w14:textId="0F995E32" w:rsidR="00986199" w:rsidRPr="001560F9" w:rsidRDefault="00986199" w:rsidP="00815985">
      <w:pPr>
        <w:rPr>
          <w:b/>
          <w:color w:val="FF0000"/>
          <w:sz w:val="24"/>
          <w:szCs w:val="24"/>
          <w:u w:val="single"/>
        </w:rPr>
      </w:pPr>
      <w:r w:rsidRPr="001560F9">
        <w:rPr>
          <w:b/>
          <w:color w:val="92D050"/>
          <w:sz w:val="24"/>
          <w:szCs w:val="24"/>
          <w:u w:val="single"/>
        </w:rPr>
        <w:t>SCHOOL REFUSAL</w:t>
      </w:r>
    </w:p>
    <w:p w14:paraId="16B619FA" w14:textId="77777777" w:rsidR="00F85B9E" w:rsidRDefault="000B7C55" w:rsidP="00F85B9E">
      <w:pPr>
        <w:spacing w:before="100" w:beforeAutospacing="1" w:after="100" w:afterAutospacing="1"/>
      </w:pPr>
      <w:hyperlink r:id="rId10" w:tgtFrame="_blank" w:history="1">
        <w:r w:rsidR="00F85B9E">
          <w:rPr>
            <w:rStyle w:val="Hyperlink"/>
          </w:rPr>
          <w:t>SCHOOL ANXIETY ('REFUSAL') | 5 ideas for supporting children who are struggling to attend school - YouTube</w:t>
        </w:r>
      </w:hyperlink>
      <w:r w:rsidR="001560F9">
        <w:t xml:space="preserve">  </w:t>
      </w:r>
    </w:p>
    <w:p w14:paraId="630F565F" w14:textId="77777777" w:rsidR="005A064E" w:rsidRDefault="000B7C55" w:rsidP="00F85B9E">
      <w:pPr>
        <w:spacing w:before="100" w:beforeAutospacing="1" w:after="100" w:afterAutospacing="1"/>
      </w:pPr>
      <w:hyperlink r:id="rId11" w:history="1">
        <w:r w:rsidR="005A064E" w:rsidRPr="005A064E">
          <w:rPr>
            <w:color w:val="0000FF"/>
            <w:u w:val="single"/>
          </w:rPr>
          <w:t>How to deal with school refusal - ReachOut Parents</w:t>
        </w:r>
      </w:hyperlink>
    </w:p>
    <w:p w14:paraId="5E717073" w14:textId="77777777" w:rsidR="00E7254A" w:rsidRDefault="000B7C55" w:rsidP="00F85B9E">
      <w:pPr>
        <w:spacing w:before="100" w:beforeAutospacing="1" w:after="100" w:afterAutospacing="1"/>
      </w:pPr>
      <w:hyperlink r:id="rId12" w:history="1">
        <w:r w:rsidR="00E7254A" w:rsidRPr="00E7254A">
          <w:rPr>
            <w:color w:val="0000FF"/>
            <w:u w:val="single"/>
          </w:rPr>
          <w:t>What is school refusal and what can I do about it? (actionforchildren.org.uk)</w:t>
        </w:r>
      </w:hyperlink>
    </w:p>
    <w:p w14:paraId="40F3C1DF" w14:textId="77777777" w:rsidR="00986199" w:rsidRPr="001560F9" w:rsidRDefault="00986199" w:rsidP="00986199">
      <w:pPr>
        <w:rPr>
          <w:b/>
          <w:color w:val="00B0F0"/>
          <w:sz w:val="24"/>
          <w:szCs w:val="24"/>
          <w:u w:val="single"/>
        </w:rPr>
      </w:pPr>
      <w:r w:rsidRPr="001560F9">
        <w:rPr>
          <w:b/>
          <w:color w:val="00B0F0"/>
          <w:sz w:val="24"/>
          <w:szCs w:val="24"/>
          <w:u w:val="single"/>
        </w:rPr>
        <w:t>ANXIETY</w:t>
      </w:r>
    </w:p>
    <w:p w14:paraId="62615689" w14:textId="77777777" w:rsidR="00F85B9E" w:rsidRPr="00986199" w:rsidRDefault="00F85B9E" w:rsidP="00986199">
      <w:pPr>
        <w:rPr>
          <w:b/>
          <w:color w:val="FF0000"/>
          <w:sz w:val="24"/>
          <w:szCs w:val="24"/>
        </w:rPr>
      </w:pPr>
      <w:r>
        <w:t> </w:t>
      </w:r>
      <w:hyperlink r:id="rId13" w:history="1">
        <w:r>
          <w:rPr>
            <w:rStyle w:val="Hyperlink"/>
            <w:rFonts w:ascii="Calibri" w:hAnsi="Calibri" w:cs="Calibri"/>
          </w:rPr>
          <w:t>4 ideas for supporting a child with anxiety - YouTube</w:t>
        </w:r>
      </w:hyperlink>
    </w:p>
    <w:p w14:paraId="4B41AD65" w14:textId="77777777" w:rsidR="00F85B9E" w:rsidRDefault="000B7C55" w:rsidP="00F85B9E">
      <w:pPr>
        <w:spacing w:before="100" w:beforeAutospacing="1" w:after="100" w:afterAutospacing="1"/>
      </w:pPr>
      <w:hyperlink r:id="rId14" w:tgtFrame="_blank" w:history="1">
        <w:r w:rsidR="00F85B9E">
          <w:rPr>
            <w:rStyle w:val="Hyperlink"/>
          </w:rPr>
          <w:t>Parents Helpline | Mental Health Help for Your Child | YoungMinds</w:t>
        </w:r>
      </w:hyperlink>
    </w:p>
    <w:p w14:paraId="31A5DD8D" w14:textId="77777777" w:rsidR="00F85B9E" w:rsidRDefault="000B7C55" w:rsidP="00F85B9E">
      <w:pPr>
        <w:spacing w:before="100" w:beforeAutospacing="1" w:after="100" w:afterAutospacing="1"/>
      </w:pPr>
      <w:hyperlink r:id="rId15" w:tgtFrame="_blank" w:history="1">
        <w:r w:rsidR="00F85B9E">
          <w:rPr>
            <w:rStyle w:val="Hyperlink"/>
          </w:rPr>
          <w:t>Supporting A Child With Anxiety | Tips &amp; Advice | YoungMinds</w:t>
        </w:r>
      </w:hyperlink>
    </w:p>
    <w:p w14:paraId="4331263E" w14:textId="77777777" w:rsidR="00F85B9E" w:rsidRDefault="000B7C55" w:rsidP="00F85B9E">
      <w:pPr>
        <w:spacing w:before="100" w:beforeAutospacing="1" w:after="100" w:afterAutospacing="1"/>
        <w:rPr>
          <w:rStyle w:val="Hyperlink"/>
        </w:rPr>
      </w:pPr>
      <w:hyperlink r:id="rId16" w:tgtFrame="_blank" w:history="1">
        <w:r w:rsidR="00F85B9E">
          <w:rPr>
            <w:rStyle w:val="Hyperlink"/>
          </w:rPr>
          <w:t>Parents Survival Guide | Mental Health Support | YoungMinds</w:t>
        </w:r>
      </w:hyperlink>
    </w:p>
    <w:p w14:paraId="4F94DEF5" w14:textId="77777777" w:rsidR="00986199" w:rsidRDefault="000B7C55" w:rsidP="00986199">
      <w:pPr>
        <w:rPr>
          <w:rStyle w:val="Hyperlink"/>
          <w:rFonts w:ascii="Calibri" w:hAnsi="Calibri" w:cs="Calibri"/>
        </w:rPr>
      </w:pPr>
      <w:hyperlink r:id="rId17" w:history="1">
        <w:r w:rsidR="00986199">
          <w:rPr>
            <w:rStyle w:val="Hyperlink"/>
            <w:rFonts w:ascii="Calibri" w:hAnsi="Calibri" w:cs="Calibri"/>
          </w:rPr>
          <w:t>4 ideas for supporting a child with anxiety - YouTube</w:t>
        </w:r>
      </w:hyperlink>
    </w:p>
    <w:p w14:paraId="1D3A2CF4" w14:textId="77777777" w:rsidR="00986199" w:rsidRDefault="000B7C55" w:rsidP="00986199">
      <w:pPr>
        <w:rPr>
          <w:rFonts w:ascii="Calibri" w:hAnsi="Calibri" w:cs="Calibri"/>
        </w:rPr>
      </w:pPr>
      <w:hyperlink r:id="rId18" w:history="1">
        <w:r w:rsidR="00986199">
          <w:rPr>
            <w:rStyle w:val="Hyperlink"/>
            <w:rFonts w:ascii="Calibri" w:hAnsi="Calibri" w:cs="Calibri"/>
          </w:rPr>
          <w:t>Box Breathing Technique - simple strategy to calm anxiety - YouTube</w:t>
        </w:r>
      </w:hyperlink>
    </w:p>
    <w:p w14:paraId="09E07AE7" w14:textId="77777777" w:rsidR="00986199" w:rsidRPr="001560F9" w:rsidRDefault="00986199" w:rsidP="00F85B9E">
      <w:pPr>
        <w:rPr>
          <w:b/>
          <w:color w:val="7030A0"/>
          <w:sz w:val="24"/>
          <w:szCs w:val="24"/>
          <w:u w:val="single"/>
        </w:rPr>
      </w:pPr>
      <w:r w:rsidRPr="001560F9">
        <w:rPr>
          <w:b/>
          <w:color w:val="7030A0"/>
          <w:sz w:val="24"/>
          <w:szCs w:val="24"/>
          <w:u w:val="single"/>
        </w:rPr>
        <w:t>ANGER &amp; POOR BEHAVIOUR</w:t>
      </w:r>
    </w:p>
    <w:p w14:paraId="03D7B30F" w14:textId="77777777" w:rsidR="00F85B9E" w:rsidRDefault="000B7C55" w:rsidP="00F85B9E">
      <w:hyperlink r:id="rId19" w:history="1">
        <w:r w:rsidR="00F85B9E">
          <w:rPr>
            <w:rStyle w:val="Hyperlink"/>
          </w:rPr>
          <w:t>Pooky Ponders: Why do some kids misbehave? | Meic Griffiths - Creative Education</w:t>
        </w:r>
      </w:hyperlink>
    </w:p>
    <w:p w14:paraId="04FCF057" w14:textId="77777777" w:rsidR="00F85B9E" w:rsidRDefault="000B7C55" w:rsidP="00F85B9E">
      <w:hyperlink r:id="rId20" w:history="1">
        <w:r w:rsidR="00F85B9E">
          <w:rPr>
            <w:rStyle w:val="Hyperlink"/>
          </w:rPr>
          <w:t>Learning from angry, aggressive or anxious meltdowns using the '5 Whys' approach - YouTube</w:t>
        </w:r>
      </w:hyperlink>
    </w:p>
    <w:p w14:paraId="769CDB52" w14:textId="77777777" w:rsidR="00F85B9E" w:rsidRDefault="000B7C55" w:rsidP="00F85B9E">
      <w:pPr>
        <w:rPr>
          <w:rStyle w:val="Hyperlink"/>
          <w:rFonts w:ascii="Calibri" w:hAnsi="Calibri" w:cs="Calibri"/>
        </w:rPr>
      </w:pPr>
      <w:hyperlink r:id="rId21" w:history="1">
        <w:r w:rsidR="00F85B9E">
          <w:rPr>
            <w:rStyle w:val="Hyperlink"/>
            <w:rFonts w:ascii="Calibri" w:hAnsi="Calibri" w:cs="Calibri"/>
          </w:rPr>
          <w:t>Angry Outbursts: using anger rules to keep children (and us) safe - YouTube</w:t>
        </w:r>
      </w:hyperlink>
    </w:p>
    <w:p w14:paraId="7A96CEF3" w14:textId="77777777" w:rsidR="00986199" w:rsidRDefault="000B7C55" w:rsidP="00986199">
      <w:pPr>
        <w:spacing w:before="100" w:beforeAutospacing="1" w:after="100" w:afterAutospacing="1"/>
      </w:pPr>
      <w:hyperlink r:id="rId22" w:tgtFrame="_blank" w:history="1">
        <w:r w:rsidR="00986199">
          <w:rPr>
            <w:rStyle w:val="Hyperlink"/>
          </w:rPr>
          <w:t>Information for young people on dealing with anger | Mind, the mental health charity - help for mental health problems</w:t>
        </w:r>
      </w:hyperlink>
    </w:p>
    <w:p w14:paraId="068E2B5B" w14:textId="77777777" w:rsidR="00F85B9E" w:rsidRDefault="000B7C55" w:rsidP="00F85B9E">
      <w:pPr>
        <w:rPr>
          <w:rStyle w:val="Hyperlink"/>
          <w:rFonts w:ascii="Calibri" w:hAnsi="Calibri" w:cs="Calibri"/>
        </w:rPr>
      </w:pPr>
      <w:hyperlink r:id="rId23" w:history="1">
        <w:r w:rsidR="00F85B9E">
          <w:rPr>
            <w:rStyle w:val="Hyperlink"/>
            <w:rFonts w:ascii="Calibri" w:hAnsi="Calibri" w:cs="Calibri"/>
          </w:rPr>
          <w:t>Window of Tolerance - a simple tool for emotional regulation - YouTube</w:t>
        </w:r>
      </w:hyperlink>
    </w:p>
    <w:p w14:paraId="1721E4E7" w14:textId="77777777" w:rsidR="00010D42" w:rsidRDefault="000B7C55" w:rsidP="00F85B9E">
      <w:hyperlink r:id="rId24" w:history="1">
        <w:r w:rsidR="00010D42" w:rsidRPr="00010D42">
          <w:rPr>
            <w:color w:val="0000FF"/>
            <w:u w:val="single"/>
          </w:rPr>
          <w:t>How can I manage my teenager's challenging behaviour? - Support for Parents from Action For Children</w:t>
        </w:r>
      </w:hyperlink>
    </w:p>
    <w:p w14:paraId="0A573728" w14:textId="77777777" w:rsidR="006B4485" w:rsidRDefault="000B7C55" w:rsidP="00F85B9E">
      <w:hyperlink r:id="rId25" w:history="1">
        <w:r w:rsidR="006B4485" w:rsidRPr="006B4485">
          <w:rPr>
            <w:color w:val="0000FF"/>
            <w:u w:val="single"/>
          </w:rPr>
          <w:t>How do I set house rules for my teenager? - Support for Parents from Action For Children</w:t>
        </w:r>
      </w:hyperlink>
    </w:p>
    <w:p w14:paraId="300FC9DD" w14:textId="77777777" w:rsidR="00F922DE" w:rsidRDefault="000B7C55" w:rsidP="00F922DE">
      <w:pPr>
        <w:pBdr>
          <w:bottom w:val="dotted" w:sz="24" w:space="1" w:color="auto"/>
        </w:pBdr>
      </w:pPr>
      <w:hyperlink r:id="rId26" w:history="1">
        <w:r w:rsidR="00F922DE">
          <w:rPr>
            <w:rStyle w:val="Hyperlink"/>
          </w:rPr>
          <w:t>Home - Stop.Breathe.Think (stopbreathethink.org.uk)</w:t>
        </w:r>
      </w:hyperlink>
    </w:p>
    <w:p w14:paraId="3AFD1EA1" w14:textId="3E10AD2B" w:rsidR="00F85B9E" w:rsidRPr="00815985" w:rsidRDefault="00F922DE">
      <w:pPr>
        <w:rPr>
          <w:rFonts w:ascii="Calibri" w:hAnsi="Calibri" w:cs="Calibri"/>
          <w:color w:val="FFFFFF" w:themeColor="background1"/>
          <w:sz w:val="24"/>
          <w:szCs w:val="24"/>
        </w:rPr>
      </w:pPr>
      <w:r w:rsidRPr="00F922DE">
        <w:rPr>
          <w:rFonts w:ascii="Arial" w:hAnsi="Arial" w:cs="Arial"/>
          <w:color w:val="FFFFFF" w:themeColor="background1"/>
          <w:sz w:val="24"/>
          <w:szCs w:val="24"/>
          <w:shd w:val="clear" w:color="auto" w:fill="00BEAE"/>
        </w:rPr>
        <w:t>Stop.Breathe.Think gives young people, aged 21 or younger, access to free 1-1 counselling sessions. No wait times and available nationally, we provide vital support to those who need it right now. Stop.Breathe.</w:t>
      </w:r>
    </w:p>
    <w:sectPr w:rsidR="00F85B9E" w:rsidRPr="00815985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E001" w14:textId="77777777" w:rsidR="000B7C55" w:rsidRDefault="000B7C55" w:rsidP="00F85B9E">
      <w:pPr>
        <w:spacing w:after="0" w:line="240" w:lineRule="auto"/>
      </w:pPr>
      <w:r>
        <w:separator/>
      </w:r>
    </w:p>
  </w:endnote>
  <w:endnote w:type="continuationSeparator" w:id="0">
    <w:p w14:paraId="610465E0" w14:textId="77777777" w:rsidR="000B7C55" w:rsidRDefault="000B7C55" w:rsidP="00F8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7331" w14:textId="77777777" w:rsidR="00815985" w:rsidRDefault="008159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6D4B" w14:textId="77777777" w:rsidR="00F85B9E" w:rsidRDefault="00F85B9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24306D" wp14:editId="45F177B2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309d413a847c113d871ad88f" descr="{&quot;HashCode&quot;:-13992728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BC0FA7" w14:textId="2427DC63" w:rsidR="00F85B9E" w:rsidRPr="00F922DE" w:rsidRDefault="00F922DE" w:rsidP="00F922D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F922DE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24306D" id="_x0000_t202" coordsize="21600,21600" o:spt="202" path="m,l,21600r21600,l21600,xe">
              <v:stroke joinstyle="miter"/>
              <v:path gradientshapeok="t" o:connecttype="rect"/>
            </v:shapetype>
            <v:shape id="MSIPCM309d413a847c113d871ad88f" o:spid="_x0000_s1026" type="#_x0000_t202" alt="{&quot;HashCode&quot;:-13992728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" o:allowincell="f" filled="f" stroked="f" strokeweight=".5pt">
              <v:textbox inset=",0,,0">
                <w:txbxContent>
                  <w:p w14:paraId="28BC0FA7" w14:textId="2427DC63" w:rsidR="00F85B9E" w:rsidRPr="00F922DE" w:rsidRDefault="00F922DE" w:rsidP="00F922D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F922DE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A59A" w14:textId="77777777" w:rsidR="00815985" w:rsidRDefault="00815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754AD" w14:textId="77777777" w:rsidR="000B7C55" w:rsidRDefault="000B7C55" w:rsidP="00F85B9E">
      <w:pPr>
        <w:spacing w:after="0" w:line="240" w:lineRule="auto"/>
      </w:pPr>
      <w:r>
        <w:separator/>
      </w:r>
    </w:p>
  </w:footnote>
  <w:footnote w:type="continuationSeparator" w:id="0">
    <w:p w14:paraId="2E449E79" w14:textId="77777777" w:rsidR="000B7C55" w:rsidRDefault="000B7C55" w:rsidP="00F85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3D0D" w14:textId="77777777" w:rsidR="00815985" w:rsidRDefault="008159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3545" w14:textId="77777777" w:rsidR="00815985" w:rsidRDefault="008159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A5C9" w14:textId="77777777" w:rsidR="00815985" w:rsidRDefault="008159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B9E"/>
    <w:rsid w:val="00010D42"/>
    <w:rsid w:val="00094F90"/>
    <w:rsid w:val="000B7C55"/>
    <w:rsid w:val="001560F9"/>
    <w:rsid w:val="00411502"/>
    <w:rsid w:val="005A064E"/>
    <w:rsid w:val="006B4485"/>
    <w:rsid w:val="007F3740"/>
    <w:rsid w:val="00815985"/>
    <w:rsid w:val="008272DA"/>
    <w:rsid w:val="00986199"/>
    <w:rsid w:val="00A23AE5"/>
    <w:rsid w:val="00D029B6"/>
    <w:rsid w:val="00E47EB6"/>
    <w:rsid w:val="00E711DC"/>
    <w:rsid w:val="00E7254A"/>
    <w:rsid w:val="00F85B9E"/>
    <w:rsid w:val="00F9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783C6"/>
  <w15:chartTrackingRefBased/>
  <w15:docId w15:val="{5A26FB1D-A97B-4CEE-AFE1-2097E7B8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5B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5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B9E"/>
  </w:style>
  <w:style w:type="paragraph" w:styleId="Footer">
    <w:name w:val="footer"/>
    <w:basedOn w:val="Normal"/>
    <w:link w:val="FooterChar"/>
    <w:uiPriority w:val="99"/>
    <w:unhideWhenUsed/>
    <w:rsid w:val="00F85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VbMUMFxjv40" TargetMode="External"/><Relationship Id="rId18" Type="http://schemas.openxmlformats.org/officeDocument/2006/relationships/hyperlink" Target="https://www.youtube.com/watch?v=JYytiS0ymZg" TargetMode="External"/><Relationship Id="rId26" Type="http://schemas.openxmlformats.org/officeDocument/2006/relationships/hyperlink" Target="https://www.stopbreathethink.org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rPxVitvae8w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parents.actionforchildren.org.uk/education/school-university/coping-school-refusal/" TargetMode="External"/><Relationship Id="rId17" Type="http://schemas.openxmlformats.org/officeDocument/2006/relationships/hyperlink" Target="https://www.youtube.com/watch?v=VbMUMFxjv40" TargetMode="External"/><Relationship Id="rId25" Type="http://schemas.openxmlformats.org/officeDocument/2006/relationships/hyperlink" Target="https://parents.actionforchildren.org.uk/behaviour/using-rules-rewards/how-do-i-set-house-rules-for-my-teenager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msva91-ctp.trendmicro.com:443/wis/clicktime/v1/query?url=https%3a%2f%2fwww.youngminds.org.uk%2fparent%2fsurvival%2dguide%2f&amp;umid=E4362B3E-D4D3-E205-A5B2-E51ED4663EBE&amp;auth=de41389fcd07b045c2bf0b8b6a6bb2cde097bfb7-185c4fd55dda2acf234adad83257b3ada1afe82f" TargetMode="External"/><Relationship Id="rId20" Type="http://schemas.openxmlformats.org/officeDocument/2006/relationships/hyperlink" Target="https://www.youtube.com/watch?v=Ta-QrJgZGAI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rents.au.reachout.com/common-concerns/everyday-issues/things-to-try-school-and-education/how-to-help-a-teen-who-doesnt-want-to-go-to-school" TargetMode="External"/><Relationship Id="rId24" Type="http://schemas.openxmlformats.org/officeDocument/2006/relationships/hyperlink" Target="https://parents.actionforchildren.org.uk/behaviour/challenging-behaviour/manage-challenging-behaviour/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imsva91-ctp.trendmicro.com:443/wis/clicktime/v1/query?url=https%3a%2f%2fwww.youngminds.org.uk%2fparent%2fa%2dz%2dguide%2fanxiety%2f&amp;umid=E4362B3E-D4D3-E205-A5B2-E51ED4663EBE&amp;auth=de41389fcd07b045c2bf0b8b6a6bb2cde097bfb7-ca1c2855cbe212daee30a2e15f40c08e9f1ad156" TargetMode="External"/><Relationship Id="rId23" Type="http://schemas.openxmlformats.org/officeDocument/2006/relationships/hyperlink" Target="https://www.youtube.com/watch?v=vYab1q5N9-U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imsva91-ctp.trendmicro.com:443/wis/clicktime/v1/query?url=https%3a%2f%2fwww.youtube.com%2fwatch%3fv%3d6sg%5f10ZDhEw&amp;umid=E4362B3E-D4D3-E205-A5B2-E51ED4663EBE&amp;auth=de41389fcd07b045c2bf0b8b6a6bb2cde097bfb7-49e6b1ece5f8d695ff8f8dedf1ecb2339fcd019e" TargetMode="External"/><Relationship Id="rId19" Type="http://schemas.openxmlformats.org/officeDocument/2006/relationships/hyperlink" Target="https://www.creativeeducation.co.uk/blog/pooky-ponders-why-do-some-kids-misbehave-meic-griffiths/" TargetMode="External"/><Relationship Id="rId31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imsva91-ctp.trendmicro.com:443/wis/clicktime/v1/query?url=https%3a%2f%2fwww.youngminds.org.uk%2fparent%2fparents%2dhelpline%2dand%2dwebchat%2f&amp;umid=E4362B3E-D4D3-E205-A5B2-E51ED4663EBE&amp;auth=de41389fcd07b045c2bf0b8b6a6bb2cde097bfb7-ad9bf2c3b50e8e29ee68d3319fa0aadc3d233144" TargetMode="External"/><Relationship Id="rId22" Type="http://schemas.openxmlformats.org/officeDocument/2006/relationships/hyperlink" Target="https://imsva91-ctp.trendmicro.com:443/wis/clicktime/v1/query?url=https%3a%2f%2fwww.mind.org.uk%2finformation%2dsupport%2ffor%2dchildren%2dand%2dyoung%2dpeople%2fanger%2fdealing%2dwith%2danger%2f&amp;umid=E4362B3E-D4D3-E205-A5B2-E51ED4663EBE&amp;auth=de41389fcd07b045c2bf0b8b6a6bb2cde097bfb7-151f93323b8ec6c9e68bf1cd176837fcd7e1ea42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6850F4EBAE44BB48F1A4B0E354A59" ma:contentTypeVersion="8" ma:contentTypeDescription="Create a new document." ma:contentTypeScope="" ma:versionID="da99c776df809b26afa6888eb6639807">
  <xsd:schema xmlns:xsd="http://www.w3.org/2001/XMLSchema" xmlns:xs="http://www.w3.org/2001/XMLSchema" xmlns:p="http://schemas.microsoft.com/office/2006/metadata/properties" xmlns:ns3="adbfa7e9-21cd-44e6-ade9-a96d1747e72d" targetNamespace="http://schemas.microsoft.com/office/2006/metadata/properties" ma:root="true" ma:fieldsID="9902f9e1c72e3b0fbd2069928330a209" ns3:_="">
    <xsd:import namespace="adbfa7e9-21cd-44e6-ade9-a96d1747e7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fa7e9-21cd-44e6-ade9-a96d1747e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BDBF99-70F2-4B02-A3DA-281A0C836B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2D3BB9-87E0-4C1B-AD34-13C775448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fa7e9-21cd-44e6-ade9-a96d1747e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D9F610-532B-4AC5-8572-6F6426E3A3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Shaw</dc:creator>
  <cp:keywords/>
  <dc:description/>
  <cp:lastModifiedBy>Elaine Shaw</cp:lastModifiedBy>
  <cp:revision>10</cp:revision>
  <dcterms:created xsi:type="dcterms:W3CDTF">2022-03-08T11:34:00Z</dcterms:created>
  <dcterms:modified xsi:type="dcterms:W3CDTF">2023-07-20T08:31:00Z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2022-03-08T11:35:26Z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5d0bf265-3a6f-4bff-861b-0000a4de30d1</vt:lpwstr>
  </property>
  <property fmtid="{D5CDD505-2E9C-101B-9397-08002B2CF9AE}" pid="8" name="MSIP_Label_3ecdfc32-7be5-4b17-9f97-00453388bdd7_ContentBits">
    <vt:lpwstr>2</vt:lpwstr>
  </property>
  <property fmtid="{D5CDD505-2E9C-101B-9397-08002B2CF9AE}" pid="9" name="ContentTypeId">
    <vt:lpwstr>0x010100A506850F4EBAE44BB48F1A4B0E354A59</vt:lpwstr>
  </property>
</Properties>
</file>